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12B8" w14:textId="29850A19" w:rsidR="00032765" w:rsidRPr="00FF74A8" w:rsidRDefault="00EC1011" w:rsidP="0066143B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 明朝"/>
          <w:b/>
          <w:bCs/>
          <w:i/>
          <w:iCs/>
          <w:color w:val="000000"/>
          <w:kern w:val="0"/>
          <w:sz w:val="40"/>
          <w:szCs w:val="40"/>
          <w:u w:val="single"/>
        </w:rPr>
      </w:pPr>
      <w:r w:rsidRPr="00FF74A8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>空気</w:t>
      </w:r>
      <w:r w:rsidR="00032765" w:rsidRPr="00FF74A8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>圧</w:t>
      </w:r>
      <w:r w:rsidR="00FF74A8" w:rsidRPr="00FF74A8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>回路</w:t>
      </w:r>
      <w:r w:rsidR="00013CB7" w:rsidRPr="00FF74A8">
        <w:rPr>
          <w:rFonts w:ascii="HG丸ｺﾞｼｯｸM-PRO" w:eastAsia="HG丸ｺﾞｼｯｸM-PRO" w:hAnsi="HG丸ｺﾞｼｯｸM-PRO" w:cs="ＭＳ 明朝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>実習</w:t>
      </w:r>
      <w:r w:rsidR="00291781" w:rsidRPr="00FF74A8">
        <w:rPr>
          <w:rFonts w:ascii="HG丸ｺﾞｼｯｸM-PRO" w:eastAsia="HG丸ｺﾞｼｯｸM-PRO" w:hAnsi="HG丸ｺﾞｼｯｸM-PRO" w:cs="‚l‚r –¾’©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 xml:space="preserve">　無料体験</w:t>
      </w:r>
      <w:r w:rsidR="00013CB7" w:rsidRPr="00FF74A8">
        <w:rPr>
          <w:rFonts w:ascii="HG丸ｺﾞｼｯｸM-PRO" w:eastAsia="HG丸ｺﾞｼｯｸM-PRO" w:hAnsi="HG丸ｺﾞｼｯｸM-PRO" w:cs="‚l‚r –¾’©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 xml:space="preserve">　</w:t>
      </w:r>
      <w:r w:rsidR="00291781" w:rsidRPr="00FF74A8">
        <w:rPr>
          <w:rFonts w:ascii="HG丸ｺﾞｼｯｸM-PRO" w:eastAsia="HG丸ｺﾞｼｯｸM-PRO" w:hAnsi="HG丸ｺﾞｼｯｸM-PRO" w:cs="‚l‚r –¾’©" w:hint="eastAsia"/>
          <w:b/>
          <w:bCs/>
          <w:i/>
          <w:iCs/>
          <w:color w:val="000000"/>
          <w:kern w:val="0"/>
          <w:sz w:val="40"/>
          <w:szCs w:val="40"/>
          <w:u w:val="single"/>
        </w:rPr>
        <w:t>のご案内</w:t>
      </w:r>
    </w:p>
    <w:p w14:paraId="7E4B0232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66F0D16" w14:textId="3951482F" w:rsidR="00032765" w:rsidRPr="0066143B" w:rsidRDefault="00032765" w:rsidP="0066143B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（一社）日本フルードパワー工業会</w:t>
      </w:r>
    </w:p>
    <w:p w14:paraId="028B4C51" w14:textId="77777777" w:rsidR="0066143B" w:rsidRDefault="0066143B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D55E293" w14:textId="1EA0312D" w:rsidR="00032765" w:rsidRPr="0066143B" w:rsidRDefault="00032765" w:rsidP="0066143B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平素より当工業会の活動に対しまして格別のご高配を賜り、厚く御礼申し上げます。</w:t>
      </w:r>
    </w:p>
    <w:p w14:paraId="4CD530AC" w14:textId="77777777" w:rsidR="00FF74A8" w:rsidRDefault="00291781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今年１０月に</w:t>
      </w:r>
      <w:r w:rsidR="00FF74A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開催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す</w:t>
      </w:r>
      <w:r w:rsidR="00FF74A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る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I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FPEX2021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におきまして、日本フルードパワー工業会では、</w:t>
      </w:r>
    </w:p>
    <w:p w14:paraId="0CC6F391" w14:textId="02BDF7B9" w:rsidR="00013CB7" w:rsidRDefault="00032765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フルードパワーの人材育成</w:t>
      </w:r>
      <w:r w:rsidR="0029178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をテーマとし、</w:t>
      </w:r>
      <w:r w:rsidR="00013CB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展示会への参加</w:t>
      </w:r>
      <w:r w:rsidR="0029178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を計画しております。</w:t>
      </w:r>
    </w:p>
    <w:p w14:paraId="3890D1E7" w14:textId="483EC489" w:rsidR="00013CB7" w:rsidRDefault="00013CB7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その中で、油圧空気圧の各種の講習会の実施活動について説明を行う予定</w:t>
      </w:r>
      <w:r w:rsidR="00FF74A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しています。</w:t>
      </w:r>
    </w:p>
    <w:p w14:paraId="26691C97" w14:textId="77777777" w:rsidR="00013CB7" w:rsidRDefault="00013CB7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この工業会のブースにおいては、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本年度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６月３０日に実施したいしました</w:t>
      </w:r>
    </w:p>
    <w:p w14:paraId="3D28D510" w14:textId="7F72FBE9" w:rsidR="00EC1011" w:rsidRPr="00CF73F2" w:rsidRDefault="00032765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16"/>
          <w:szCs w:val="16"/>
        </w:rPr>
      </w:pP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「</w:t>
      </w:r>
      <w:r w:rsidR="00EC101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圧基礎講座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(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初級</w:t>
      </w:r>
      <w:r w:rsidRPr="0066143B">
        <w:rPr>
          <w:rFonts w:ascii="HG丸ｺﾞｼｯｸM-PRO" w:eastAsia="HG丸ｺﾞｼｯｸM-PRO" w:hAnsi="HG丸ｺﾞｼｯｸM-PRO" w:cs="‚l‚r –¾’©"/>
          <w:color w:val="000000"/>
          <w:kern w:val="0"/>
          <w:sz w:val="22"/>
        </w:rPr>
        <w:t>)</w:t>
      </w:r>
      <w:r w:rsidR="00013CB7">
        <w:rPr>
          <w:rFonts w:ascii="HG丸ｺﾞｼｯｸM-PRO" w:eastAsia="HG丸ｺﾞｼｯｸM-PRO" w:hAnsi="HG丸ｺﾞｼｯｸM-PRO" w:cs="‚l‚r –¾’©" w:hint="eastAsia"/>
          <w:color w:val="000000"/>
          <w:kern w:val="0"/>
          <w:sz w:val="22"/>
        </w:rPr>
        <w:t xml:space="preserve">　製品実習</w:t>
      </w:r>
      <w:r w:rsidRPr="0066143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」</w:t>
      </w:r>
      <w:r w:rsidR="00013CB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のトレーニングキットを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使用した</w:t>
      </w:r>
      <w:r w:rsidR="00013CB7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体験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実習を　実施いたします。</w:t>
      </w:r>
      <w:r w:rsidR="00EA261B" w:rsidRPr="00CF73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 </w:t>
      </w:r>
      <w:r w:rsidR="00CF73F2" w:rsidRPr="00CF73F2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(通常は、有料にて実施しています</w:t>
      </w:r>
      <w:r w:rsidR="00CF73F2" w:rsidRPr="00CF73F2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1E76B062" w14:textId="77777777" w:rsidR="00CF73F2" w:rsidRDefault="00CF73F2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b/>
          <w:bCs/>
          <w:color w:val="FF0000"/>
          <w:kern w:val="0"/>
          <w:sz w:val="22"/>
        </w:rPr>
      </w:pPr>
    </w:p>
    <w:p w14:paraId="25FBEB9B" w14:textId="40107D98" w:rsidR="001E5426" w:rsidRPr="00FF74A8" w:rsidRDefault="001E5426" w:rsidP="00CF73F2">
      <w:pPr>
        <w:autoSpaceDE w:val="0"/>
        <w:autoSpaceDN w:val="0"/>
        <w:adjustRightInd w:val="0"/>
        <w:ind w:firstLineChars="100" w:firstLine="221"/>
        <w:jc w:val="left"/>
        <w:rPr>
          <w:rFonts w:ascii="HG丸ｺﾞｼｯｸM-PRO" w:eastAsia="HG丸ｺﾞｼｯｸM-PRO" w:hAnsi="HG丸ｺﾞｼｯｸM-PRO" w:cs="ＭＳ 明朝"/>
          <w:b/>
          <w:bCs/>
          <w:color w:val="FF0000"/>
          <w:kern w:val="0"/>
          <w:sz w:val="22"/>
        </w:rPr>
      </w:pPr>
      <w:r w:rsidRPr="00FF74A8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ぜひ</w:t>
      </w:r>
      <w:r w:rsidR="00EA261B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展示会への見学に合わせて、</w:t>
      </w:r>
      <w:r w:rsidR="00FF74A8" w:rsidRPr="00FF74A8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空気圧回路の</w:t>
      </w:r>
      <w:r w:rsidRPr="00FF74A8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体験</w:t>
      </w:r>
      <w:r w:rsidR="00EA261B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実習を</w:t>
      </w:r>
      <w:r w:rsidRPr="00FF74A8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し</w:t>
      </w:r>
      <w:r w:rsidR="00FF74A8" w:rsidRPr="00FF74A8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てみませんか</w:t>
      </w:r>
      <w:r w:rsidR="00EA261B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 xml:space="preserve"> </w:t>
      </w:r>
      <w:r w:rsidR="00EA261B">
        <w:rPr>
          <w:rFonts w:ascii="HG丸ｺﾞｼｯｸM-PRO" w:eastAsia="HG丸ｺﾞｼｯｸM-PRO" w:hAnsi="HG丸ｺﾞｼｯｸM-PRO" w:cs="ＭＳ 明朝"/>
          <w:b/>
          <w:bCs/>
          <w:color w:val="FF0000"/>
          <w:kern w:val="0"/>
          <w:sz w:val="22"/>
        </w:rPr>
        <w:t>!</w:t>
      </w:r>
      <w:r w:rsidR="00EA261B">
        <w:rPr>
          <w:rFonts w:ascii="HG丸ｺﾞｼｯｸM-PRO" w:eastAsia="HG丸ｺﾞｼｯｸM-PRO" w:hAnsi="HG丸ｺﾞｼｯｸM-PRO" w:cs="ＭＳ 明朝" w:hint="eastAsia"/>
          <w:b/>
          <w:bCs/>
          <w:color w:val="FF0000"/>
          <w:kern w:val="0"/>
          <w:sz w:val="22"/>
        </w:rPr>
        <w:t>?</w:t>
      </w:r>
    </w:p>
    <w:p w14:paraId="29B65C6D" w14:textId="77777777" w:rsidR="00FF74A8" w:rsidRDefault="00FF74A8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3D87CFC" w14:textId="1E200A41" w:rsidR="001E5426" w:rsidRDefault="00FF74A8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noProof/>
        </w:rPr>
        <w:drawing>
          <wp:inline distT="0" distB="0" distL="0" distR="0" wp14:anchorId="2522A830" wp14:editId="6A9DDB99">
            <wp:extent cx="5596771" cy="3856007"/>
            <wp:effectExtent l="0" t="0" r="444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536" cy="385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4723B" w14:textId="73A544A1" w:rsidR="0049349A" w:rsidRDefault="0049349A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2646C721" w14:textId="38315EBD" w:rsidR="00E06DE5" w:rsidRDefault="00E06DE5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空気圧の初心者用の講座です。空気圧の業務を開始されてから3年程度までの方にお勧めです。</w:t>
      </w:r>
    </w:p>
    <w:p w14:paraId="5BC41A60" w14:textId="0D34CA24" w:rsidR="00E06DE5" w:rsidRDefault="00E06DE5" w:rsidP="00D96A7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3387E503" w14:textId="68727B2D" w:rsidR="00FF74A8" w:rsidRDefault="00CF73F2" w:rsidP="00EA261B">
      <w:pPr>
        <w:ind w:leftChars="200" w:left="420" w:right="581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トレーニングキットは、2台用意いたします。各トレーニングキットを2名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を1グループとして</w:t>
      </w:r>
      <w:r w:rsidR="00FF74A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体験実習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していただきます。詳細</w:t>
      </w:r>
      <w:r w:rsidR="00FF74A8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の内容は下記の通りです。</w:t>
      </w:r>
    </w:p>
    <w:p w14:paraId="47F429E3" w14:textId="77777777" w:rsidR="00E06DE5" w:rsidRDefault="00E06DE5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760C57BA" w14:textId="0C0516AC" w:rsidR="00E06DE5" w:rsidRDefault="00E06DE5" w:rsidP="00075540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・日時　　　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IFPEX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開催期間中(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10/6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～10/8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</w:p>
    <w:p w14:paraId="1B85CD5B" w14:textId="788D5FFA" w:rsidR="00E06DE5" w:rsidRDefault="00E06DE5" w:rsidP="00E06DE5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　午前の部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</w:t>
      </w:r>
      <w:r w:rsidR="00EA261B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10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時～12時</w:t>
      </w:r>
      <w:r w:rsidR="00EA261B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，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午後の部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(</w:t>
      </w:r>
      <w:r w:rsidR="00EA261B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14</w:t>
      </w:r>
      <w:r w:rsidR="00EA261B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時～16時)</w:t>
      </w:r>
      <w:r w:rsidR="00EA261B"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 xml:space="preserve"> </w:t>
      </w:r>
    </w:p>
    <w:p w14:paraId="62A7FC0B" w14:textId="617D2682" w:rsidR="00CC0BE5" w:rsidRDefault="00CC0BE5" w:rsidP="00E06DE5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93B3460" w14:textId="65D43F72" w:rsidR="00CC0BE5" w:rsidRDefault="00CC0BE5" w:rsidP="00E06DE5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・実習場所　I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FPEX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開催会場</w:t>
      </w:r>
    </w:p>
    <w:p w14:paraId="1A92F0E7" w14:textId="70935CC6" w:rsidR="00CC0BE5" w:rsidRDefault="00CC0BE5" w:rsidP="00E06DE5">
      <w:pPr>
        <w:ind w:right="581" w:firstLineChars="200" w:firstLine="440"/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　　　日本フルードパワー工業会ブース会場</w:t>
      </w:r>
    </w:p>
    <w:p w14:paraId="47197D71" w14:textId="77777777" w:rsidR="00E06DE5" w:rsidRDefault="00E06DE5" w:rsidP="00E06DE5">
      <w:pPr>
        <w:ind w:right="581" w:firstLineChars="200" w:firstLine="440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64322F8C" w14:textId="07CCC931" w:rsidR="00075540" w:rsidRDefault="0046221E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>・</w:t>
      </w:r>
      <w:r w:rsidR="00075540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実習</w:t>
      </w:r>
      <w:r w:rsidR="00075540" w:rsidRPr="00D60B2F">
        <w:rPr>
          <w:rFonts w:ascii="HG丸ｺﾞｼｯｸM-PRO" w:eastAsia="HG丸ｺﾞｼｯｸM-PRO" w:hAnsi="HG丸ｺﾞｼｯｸM-PRO" w:cs="ＭＳ 明朝" w:hint="eastAsia"/>
          <w:kern w:val="0"/>
          <w:sz w:val="22"/>
        </w:rPr>
        <w:t>内容</w:t>
      </w:r>
      <w:r>
        <w:rPr>
          <w:rFonts w:ascii="HG丸ｺﾞｼｯｸM-PRO" w:eastAsia="HG丸ｺﾞｼｯｸM-PRO" w:hAnsi="HG丸ｺﾞｼｯｸM-PRO" w:cs="ＭＳ 明朝" w:hint="eastAsia"/>
          <w:kern w:val="0"/>
          <w:sz w:val="22"/>
        </w:rPr>
        <w:t xml:space="preserve">　 </w:t>
      </w:r>
      <w:r w:rsidR="00075540" w:rsidRPr="00D60B2F"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  <w:t>空気圧入門</w:t>
      </w:r>
      <w:r w:rsidR="00075540" w:rsidRPr="00D60B2F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及び空気圧基礎</w:t>
      </w:r>
    </w:p>
    <w:p w14:paraId="72018649" w14:textId="0B2A7D88" w:rsidR="00075540" w:rsidRDefault="00075540" w:rsidP="0046221E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・残圧排気弁</w:t>
      </w:r>
      <w:r w:rsidR="00FF74A8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の必要性とその効果</w:t>
      </w:r>
    </w:p>
    <w:p w14:paraId="66CA95F3" w14:textId="2BDE2EBD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・シリンダの速度制御</w:t>
      </w:r>
      <w:r w:rsidR="00FF74A8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方法</w:t>
      </w:r>
    </w:p>
    <w:p w14:paraId="7EFCB429" w14:textId="0F0910FF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・エアクッション</w:t>
      </w:r>
      <w:r w:rsidR="00FF74A8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の設定方法とその効果</w:t>
      </w:r>
    </w:p>
    <w:p w14:paraId="3B732652" w14:textId="2CF07A1A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・サイレンサの消音効果</w:t>
      </w:r>
    </w:p>
    <w:p w14:paraId="2088FA0F" w14:textId="340BDFD0" w:rsidR="00075540" w:rsidRDefault="00075540" w:rsidP="00075540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</w:t>
      </w:r>
      <w:r w:rsidR="00E06DE5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電磁弁の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２位置シングル･ダブルソレノイド</w:t>
      </w:r>
      <w:r w:rsidR="00FF74A8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の違い</w:t>
      </w:r>
    </w:p>
    <w:p w14:paraId="4BA262CF" w14:textId="4A0CE121" w:rsidR="00075540" w:rsidRDefault="00075540" w:rsidP="00E06DE5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</w:t>
      </w:r>
      <w:r w:rsidR="00E06DE5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電磁弁の３位置での使用方法各(中間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停止･残圧排気</w:t>
      </w:r>
      <w:r w:rsidR="00E06DE5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等)</w:t>
      </w:r>
    </w:p>
    <w:p w14:paraId="2EDF21D5" w14:textId="769D7708" w:rsidR="00075540" w:rsidRDefault="00075540" w:rsidP="00E06DE5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 xml:space="preserve">　　　　　・エキゾーストセンタ</w:t>
      </w:r>
      <w:r w:rsidR="00E06DE5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(</w:t>
      </w:r>
      <w:r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中間停止･飛び出し防止･停止制度</w:t>
      </w:r>
      <w:r w:rsidR="00E06DE5">
        <w:rPr>
          <w:rStyle w:val="stdcolor"/>
          <w:rFonts w:ascii="HG丸ｺﾞｼｯｸM-PRO" w:eastAsia="HG丸ｺﾞｼｯｸM-PRO" w:hAnsi="HG丸ｺﾞｼｯｸM-PRO" w:cs="Arial" w:hint="eastAsia"/>
          <w:sz w:val="22"/>
          <w:bdr w:val="none" w:sz="0" w:space="0" w:color="auto" w:frame="1"/>
          <w:shd w:val="clear" w:color="auto" w:fill="FFFFFF"/>
        </w:rPr>
        <w:t>等)</w:t>
      </w:r>
    </w:p>
    <w:p w14:paraId="43F06461" w14:textId="77777777" w:rsidR="00CF73F2" w:rsidRPr="00CF73F2" w:rsidRDefault="00CF73F2" w:rsidP="00E06DE5">
      <w:pPr>
        <w:ind w:right="581" w:firstLineChars="200" w:firstLine="440"/>
        <w:rPr>
          <w:rStyle w:val="stdcolor"/>
          <w:rFonts w:ascii="HG丸ｺﾞｼｯｸM-PRO" w:eastAsia="HG丸ｺﾞｼｯｸM-PRO" w:hAnsi="HG丸ｺﾞｼｯｸM-PRO" w:cs="Arial"/>
          <w:sz w:val="22"/>
          <w:bdr w:val="none" w:sz="0" w:space="0" w:color="auto" w:frame="1"/>
          <w:shd w:val="clear" w:color="auto" w:fill="FFFFFF"/>
        </w:rPr>
      </w:pPr>
    </w:p>
    <w:p w14:paraId="5E4EB1BA" w14:textId="77777777" w:rsidR="00E06DE5" w:rsidRDefault="00E06DE5" w:rsidP="00E06DE5">
      <w:pPr>
        <w:ind w:right="581" w:firstLineChars="200" w:firstLine="440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・</w:t>
      </w:r>
      <w:r w:rsidRPr="00D60B2F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講師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　　 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日本フルードパワー工業会</w:t>
      </w:r>
      <w:r w:rsidRPr="00D60B2F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　大熊　正博</w:t>
      </w:r>
    </w:p>
    <w:p w14:paraId="25FF432F" w14:textId="60BAED97" w:rsidR="00785606" w:rsidRDefault="00E06DE5" w:rsidP="00CF73F2">
      <w:pPr>
        <w:autoSpaceDE w:val="0"/>
        <w:autoSpaceDN w:val="0"/>
        <w:adjustRightInd w:val="0"/>
        <w:ind w:firstLineChars="50" w:firstLine="11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</w:t>
      </w:r>
    </w:p>
    <w:p w14:paraId="541E3097" w14:textId="7DA5A9B3" w:rsidR="00B01B5F" w:rsidRPr="00994F94" w:rsidRDefault="00994F94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  <w:u w:val="single"/>
        </w:rPr>
      </w:pPr>
      <w:r w:rsidRPr="00994F9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  <w:u w:val="single"/>
        </w:rPr>
        <w:t>無料体験の</w:t>
      </w:r>
      <w:r w:rsidR="00CF73F2" w:rsidRPr="00994F94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  <w:u w:val="single"/>
        </w:rPr>
        <w:t>申込み方法</w:t>
      </w:r>
    </w:p>
    <w:p w14:paraId="3B4A2837" w14:textId="77777777" w:rsidR="00994F94" w:rsidRDefault="00994F94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15E17A5D" w14:textId="7283C6AC" w:rsidR="00CF73F2" w:rsidRDefault="00CF73F2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 xml:space="preserve">　添付別紙(</w:t>
      </w:r>
      <w:r w:rsidR="00B03395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エクセル</w:t>
      </w:r>
      <w:r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  <w:t>)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の</w:t>
      </w:r>
      <w:r w:rsidR="00B03395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表に必要事項を記載して、申し込みをお願いいたします。</w:t>
      </w:r>
    </w:p>
    <w:p w14:paraId="4469A95F" w14:textId="43061E15" w:rsidR="00B03395" w:rsidRDefault="00B0339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なお</w:t>
      </w:r>
      <w:r w:rsidR="005906BD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申し訳ございませんが</w:t>
      </w: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参加希望者多数の場合、こちらで抽選させていただきます。</w:t>
      </w:r>
    </w:p>
    <w:p w14:paraId="47580C43" w14:textId="02AF6F56" w:rsidR="00B03395" w:rsidRPr="00CF73F2" w:rsidRDefault="00B03395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よろしくお願い申し上げます。</w:t>
      </w:r>
    </w:p>
    <w:p w14:paraId="0B441B9A" w14:textId="1F4EF602" w:rsidR="00B01B5F" w:rsidRDefault="00B01B5F" w:rsidP="0003276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 明朝"/>
          <w:color w:val="000000"/>
          <w:kern w:val="0"/>
          <w:sz w:val="22"/>
        </w:rPr>
      </w:pPr>
    </w:p>
    <w:p w14:paraId="5FB2E8D9" w14:textId="42505CB4" w:rsidR="00CB2F08" w:rsidRDefault="00B03395" w:rsidP="00B03395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2"/>
        </w:rPr>
        <w:t>事務局</w:t>
      </w:r>
      <w:r w:rsidR="00CB2F08" w:rsidRPr="00CB2F08">
        <w:rPr>
          <w:rFonts w:ascii="HG丸ｺﾞｼｯｸM-PRO" w:eastAsia="HG丸ｺﾞｼｯｸM-PRO" w:hAnsi="HG丸ｺﾞｼｯｸM-PRO" w:cs="Times New Roman" w:hint="eastAsia"/>
          <w:b/>
          <w:color w:val="000000"/>
          <w:sz w:val="22"/>
        </w:rPr>
        <w:t xml:space="preserve"> </w:t>
      </w:r>
      <w:r w:rsidR="00CB2F08" w:rsidRPr="00CB2F08">
        <w:rPr>
          <w:rFonts w:ascii="HG丸ｺﾞｼｯｸM-PRO" w:eastAsia="HG丸ｺﾞｼｯｸM-PRO" w:hAnsi="HG丸ｺﾞｼｯｸM-PRO" w:cs="Times New Roman"/>
          <w:color w:val="000000"/>
          <w:sz w:val="22"/>
        </w:rPr>
        <w:t>：</w:t>
      </w:r>
      <w:r w:rsidR="00CB2F08" w:rsidRPr="00CB2F08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 xml:space="preserve"> （一社）日本フルードパワー工業会　　 </w:t>
      </w:r>
      <w:r w:rsidR="00B97263"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大熊</w:t>
      </w:r>
      <w:r w:rsidR="00CB2F08" w:rsidRPr="00CB2F08">
        <w:rPr>
          <w:rFonts w:ascii="HG丸ｺﾞｼｯｸM-PRO" w:eastAsia="HG丸ｺﾞｼｯｸM-PRO" w:hAnsi="HG丸ｺﾞｼｯｸM-PRO" w:cs="Times New Roman"/>
          <w:color w:val="000000"/>
          <w:sz w:val="22"/>
        </w:rPr>
        <w:t xml:space="preserve">宛 </w:t>
      </w:r>
    </w:p>
    <w:p w14:paraId="6B407440" w14:textId="77777777" w:rsidR="00114991" w:rsidRDefault="00114991" w:rsidP="00B03395">
      <w:pPr>
        <w:ind w:right="-1" w:firstLineChars="600" w:firstLine="1320"/>
        <w:jc w:val="left"/>
        <w:rPr>
          <w:rFonts w:ascii="HG丸ｺﾞｼｯｸM-PRO" w:eastAsia="HG丸ｺﾞｼｯｸM-PRO" w:hAnsi="HG丸ｺﾞｼｯｸM-PRO" w:cs="Times New Roman"/>
          <w:color w:val="000000"/>
          <w:sz w:val="22"/>
        </w:rPr>
      </w:pP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不明点問い合わせ先　T</w:t>
      </w:r>
      <w:r>
        <w:rPr>
          <w:rFonts w:ascii="HG丸ｺﾞｼｯｸM-PRO" w:eastAsia="HG丸ｺﾞｼｯｸM-PRO" w:hAnsi="HG丸ｺﾞｼｯｸM-PRO" w:cs="Times New Roman"/>
          <w:color w:val="000000"/>
          <w:sz w:val="22"/>
        </w:rPr>
        <w:t>EL</w:t>
      </w:r>
      <w:r>
        <w:rPr>
          <w:rFonts w:ascii="HG丸ｺﾞｼｯｸM-PRO" w:eastAsia="HG丸ｺﾞｼｯｸM-PRO" w:hAnsi="HG丸ｺﾞｼｯｸM-PRO" w:cs="Times New Roman" w:hint="eastAsia"/>
          <w:color w:val="000000"/>
          <w:sz w:val="22"/>
        </w:rPr>
        <w:t>：03-3433-5391</w:t>
      </w:r>
    </w:p>
    <w:p w14:paraId="198EDE8F" w14:textId="77777777" w:rsidR="00CB2F08" w:rsidRPr="00B97263" w:rsidRDefault="00CB2F08" w:rsidP="00B03395">
      <w:pPr>
        <w:ind w:right="-1" w:firstLineChars="1500" w:firstLine="3300"/>
        <w:jc w:val="left"/>
        <w:rPr>
          <w:rFonts w:ascii="HG丸ｺﾞｼｯｸM-PRO" w:eastAsia="HG丸ｺﾞｼｯｸM-PRO" w:hAnsi="HG丸ｺﾞｼｯｸM-PRO" w:cs="Arial"/>
          <w:color w:val="000000"/>
          <w:sz w:val="22"/>
        </w:rPr>
      </w:pPr>
      <w:r w:rsidRPr="00CB2F08">
        <w:rPr>
          <w:rFonts w:ascii="HG丸ｺﾞｼｯｸM-PRO" w:eastAsia="HG丸ｺﾞｼｯｸM-PRO" w:hAnsi="HG丸ｺﾞｼｯｸM-PRO" w:cs="Times New Roman"/>
          <w:color w:val="000000"/>
          <w:sz w:val="22"/>
        </w:rPr>
        <w:t xml:space="preserve"> </w:t>
      </w:r>
      <w:r w:rsidRPr="00CB2F08">
        <w:rPr>
          <w:rFonts w:ascii="HG丸ｺﾞｼｯｸM-PRO" w:eastAsia="HG丸ｺﾞｼｯｸM-PRO" w:hAnsi="HG丸ｺﾞｼｯｸM-PRO" w:cs="Arial"/>
          <w:color w:val="000000"/>
          <w:sz w:val="22"/>
        </w:rPr>
        <w:t xml:space="preserve">E-mail: </w:t>
      </w:r>
      <w:hyperlink r:id="rId8" w:history="1">
        <w:r w:rsidRPr="00B97263">
          <w:rPr>
            <w:rStyle w:val="a4"/>
            <w:rFonts w:ascii="HG丸ｺﾞｼｯｸM-PRO" w:eastAsia="HG丸ｺﾞｼｯｸM-PRO" w:hAnsi="HG丸ｺﾞｼｯｸM-PRO" w:cs="Arial"/>
            <w:sz w:val="22"/>
          </w:rPr>
          <w:t>okuma.masahiro</w:t>
        </w:r>
        <w:r w:rsidRPr="00CB2F08">
          <w:rPr>
            <w:rStyle w:val="a4"/>
            <w:rFonts w:ascii="HG丸ｺﾞｼｯｸM-PRO" w:eastAsia="HG丸ｺﾞｼｯｸM-PRO" w:hAnsi="HG丸ｺﾞｼｯｸM-PRO" w:cs="Arial"/>
            <w:sz w:val="22"/>
          </w:rPr>
          <w:t>@jfp</w:t>
        </w:r>
        <w:r w:rsidRPr="00CB2F08">
          <w:rPr>
            <w:rStyle w:val="a4"/>
            <w:rFonts w:ascii="HG丸ｺﾞｼｯｸM-PRO" w:eastAsia="HG丸ｺﾞｼｯｸM-PRO" w:hAnsi="HG丸ｺﾞｼｯｸM-PRO" w:cs="Arial" w:hint="eastAsia"/>
            <w:sz w:val="22"/>
          </w:rPr>
          <w:t>a.biz</w:t>
        </w:r>
      </w:hyperlink>
      <w:r w:rsidRPr="00CB2F08">
        <w:rPr>
          <w:rFonts w:ascii="HG丸ｺﾞｼｯｸM-PRO" w:eastAsia="HG丸ｺﾞｼｯｸM-PRO" w:hAnsi="HG丸ｺﾞｼｯｸM-PRO" w:cs="Arial" w:hint="eastAsia"/>
          <w:color w:val="000000"/>
          <w:sz w:val="22"/>
        </w:rPr>
        <w:t xml:space="preserve">　</w:t>
      </w:r>
    </w:p>
    <w:sectPr w:rsidR="00CB2F08" w:rsidRPr="00B97263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F7A61" w14:textId="77777777" w:rsidR="001F300C" w:rsidRDefault="001F300C" w:rsidP="00CB2F08">
      <w:r>
        <w:separator/>
      </w:r>
    </w:p>
  </w:endnote>
  <w:endnote w:type="continuationSeparator" w:id="0">
    <w:p w14:paraId="7393D435" w14:textId="77777777" w:rsidR="001F300C" w:rsidRDefault="001F300C" w:rsidP="00CB2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‚l‚r –¾’©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3051122"/>
      <w:docPartObj>
        <w:docPartGallery w:val="Page Numbers (Bottom of Page)"/>
        <w:docPartUnique/>
      </w:docPartObj>
    </w:sdtPr>
    <w:sdtEndPr/>
    <w:sdtContent>
      <w:p w14:paraId="6FE172D8" w14:textId="0DE1DEE3" w:rsidR="00A4798B" w:rsidRDefault="00A4798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55CA93" w14:textId="77777777" w:rsidR="00A4798B" w:rsidRDefault="00A4798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C1FB" w14:textId="77777777" w:rsidR="001F300C" w:rsidRDefault="001F300C" w:rsidP="00CB2F08">
      <w:r>
        <w:separator/>
      </w:r>
    </w:p>
  </w:footnote>
  <w:footnote w:type="continuationSeparator" w:id="0">
    <w:p w14:paraId="7E6C834C" w14:textId="77777777" w:rsidR="001F300C" w:rsidRDefault="001F300C" w:rsidP="00CB2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0F7E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" w15:restartNumberingAfterBreak="0">
    <w:nsid w:val="0D663A74"/>
    <w:multiLevelType w:val="hybridMultilevel"/>
    <w:tmpl w:val="0854F53C"/>
    <w:lvl w:ilvl="0" w:tplc="58C84C50">
      <w:numFmt w:val="bullet"/>
      <w:lvlText w:val="□"/>
      <w:lvlJc w:val="left"/>
      <w:pPr>
        <w:ind w:left="121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abstractNum w:abstractNumId="2" w15:restartNumberingAfterBreak="0">
    <w:nsid w:val="17DA4843"/>
    <w:multiLevelType w:val="hybridMultilevel"/>
    <w:tmpl w:val="68249C36"/>
    <w:lvl w:ilvl="0" w:tplc="88ACA1E6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7A404A1B"/>
    <w:multiLevelType w:val="hybridMultilevel"/>
    <w:tmpl w:val="71506494"/>
    <w:lvl w:ilvl="0" w:tplc="BD9E07F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65"/>
    <w:rsid w:val="00013CB7"/>
    <w:rsid w:val="00022716"/>
    <w:rsid w:val="00024226"/>
    <w:rsid w:val="00032765"/>
    <w:rsid w:val="00054FBB"/>
    <w:rsid w:val="00075540"/>
    <w:rsid w:val="000F710E"/>
    <w:rsid w:val="00113B10"/>
    <w:rsid w:val="00114991"/>
    <w:rsid w:val="0012040F"/>
    <w:rsid w:val="00130704"/>
    <w:rsid w:val="001553E4"/>
    <w:rsid w:val="00161ECA"/>
    <w:rsid w:val="001631B4"/>
    <w:rsid w:val="00163CF7"/>
    <w:rsid w:val="001910A9"/>
    <w:rsid w:val="001D2DFC"/>
    <w:rsid w:val="001E5426"/>
    <w:rsid w:val="001F300C"/>
    <w:rsid w:val="00222DB8"/>
    <w:rsid w:val="00236838"/>
    <w:rsid w:val="00291781"/>
    <w:rsid w:val="002A3826"/>
    <w:rsid w:val="002B4FF7"/>
    <w:rsid w:val="002B6CB5"/>
    <w:rsid w:val="00365804"/>
    <w:rsid w:val="00387B0F"/>
    <w:rsid w:val="00390BAF"/>
    <w:rsid w:val="003923B9"/>
    <w:rsid w:val="0039452E"/>
    <w:rsid w:val="003C65BB"/>
    <w:rsid w:val="003E04DF"/>
    <w:rsid w:val="00440CFD"/>
    <w:rsid w:val="00440D16"/>
    <w:rsid w:val="00444CBF"/>
    <w:rsid w:val="00457A49"/>
    <w:rsid w:val="0046221E"/>
    <w:rsid w:val="0049349A"/>
    <w:rsid w:val="00575167"/>
    <w:rsid w:val="00585436"/>
    <w:rsid w:val="005906BD"/>
    <w:rsid w:val="006024E0"/>
    <w:rsid w:val="00612F11"/>
    <w:rsid w:val="00651B2F"/>
    <w:rsid w:val="0066143B"/>
    <w:rsid w:val="00672F20"/>
    <w:rsid w:val="006809CF"/>
    <w:rsid w:val="006F5B58"/>
    <w:rsid w:val="0075094E"/>
    <w:rsid w:val="00755B91"/>
    <w:rsid w:val="00785606"/>
    <w:rsid w:val="00794549"/>
    <w:rsid w:val="007D3E4A"/>
    <w:rsid w:val="007E55FA"/>
    <w:rsid w:val="00862531"/>
    <w:rsid w:val="00895A59"/>
    <w:rsid w:val="008D2B15"/>
    <w:rsid w:val="009439A5"/>
    <w:rsid w:val="00976A47"/>
    <w:rsid w:val="00994F94"/>
    <w:rsid w:val="009E2EB7"/>
    <w:rsid w:val="00A14484"/>
    <w:rsid w:val="00A16419"/>
    <w:rsid w:val="00A174BD"/>
    <w:rsid w:val="00A4798B"/>
    <w:rsid w:val="00A507F7"/>
    <w:rsid w:val="00AA5436"/>
    <w:rsid w:val="00AE75E2"/>
    <w:rsid w:val="00AF04B7"/>
    <w:rsid w:val="00B01B5F"/>
    <w:rsid w:val="00B03395"/>
    <w:rsid w:val="00B675FF"/>
    <w:rsid w:val="00B8191A"/>
    <w:rsid w:val="00B97263"/>
    <w:rsid w:val="00BA76F4"/>
    <w:rsid w:val="00C146DF"/>
    <w:rsid w:val="00C75099"/>
    <w:rsid w:val="00C91BD3"/>
    <w:rsid w:val="00CA28F3"/>
    <w:rsid w:val="00CB2F08"/>
    <w:rsid w:val="00CC0BE5"/>
    <w:rsid w:val="00CD4473"/>
    <w:rsid w:val="00CF73F2"/>
    <w:rsid w:val="00D030A0"/>
    <w:rsid w:val="00D24229"/>
    <w:rsid w:val="00D51EF2"/>
    <w:rsid w:val="00D60B2F"/>
    <w:rsid w:val="00D710AD"/>
    <w:rsid w:val="00D74DDD"/>
    <w:rsid w:val="00D757B4"/>
    <w:rsid w:val="00D91E9E"/>
    <w:rsid w:val="00D96A79"/>
    <w:rsid w:val="00DC1F87"/>
    <w:rsid w:val="00DE385A"/>
    <w:rsid w:val="00E06DE5"/>
    <w:rsid w:val="00E552D6"/>
    <w:rsid w:val="00EA261B"/>
    <w:rsid w:val="00EC1011"/>
    <w:rsid w:val="00EF095D"/>
    <w:rsid w:val="00EF4613"/>
    <w:rsid w:val="00F3054C"/>
    <w:rsid w:val="00F808F7"/>
    <w:rsid w:val="00F90D6F"/>
    <w:rsid w:val="00F94A52"/>
    <w:rsid w:val="00FA4195"/>
    <w:rsid w:val="00FC1D2C"/>
    <w:rsid w:val="00FD089F"/>
    <w:rsid w:val="00FF2C68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D57269"/>
  <w15:docId w15:val="{1FA656DD-17A8-461D-9C02-E0CC803C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0A9"/>
    <w:pPr>
      <w:ind w:leftChars="400" w:left="840"/>
    </w:pPr>
  </w:style>
  <w:style w:type="character" w:styleId="a4">
    <w:name w:val="Hyperlink"/>
    <w:basedOn w:val="a0"/>
    <w:uiPriority w:val="99"/>
    <w:unhideWhenUsed/>
    <w:rsid w:val="009439A5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439A5"/>
    <w:rPr>
      <w:color w:val="605E5C"/>
      <w:shd w:val="clear" w:color="auto" w:fill="E1DFDD"/>
    </w:rPr>
  </w:style>
  <w:style w:type="paragraph" w:styleId="a5">
    <w:name w:val="Date"/>
    <w:basedOn w:val="a"/>
    <w:next w:val="a"/>
    <w:link w:val="a6"/>
    <w:uiPriority w:val="99"/>
    <w:semiHidden/>
    <w:unhideWhenUsed/>
    <w:rsid w:val="009439A5"/>
  </w:style>
  <w:style w:type="character" w:customStyle="1" w:styleId="a6">
    <w:name w:val="日付 (文字)"/>
    <w:basedOn w:val="a0"/>
    <w:link w:val="a5"/>
    <w:uiPriority w:val="99"/>
    <w:semiHidden/>
    <w:rsid w:val="009439A5"/>
  </w:style>
  <w:style w:type="paragraph" w:styleId="a7">
    <w:name w:val="Balloon Text"/>
    <w:basedOn w:val="a"/>
    <w:link w:val="a8"/>
    <w:uiPriority w:val="99"/>
    <w:semiHidden/>
    <w:unhideWhenUsed/>
    <w:rsid w:val="002A38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382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C75099"/>
    <w:pPr>
      <w:jc w:val="center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a">
    <w:name w:val="記 (文字)"/>
    <w:basedOn w:val="a0"/>
    <w:link w:val="a9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b">
    <w:name w:val="Closing"/>
    <w:basedOn w:val="a"/>
    <w:link w:val="ac"/>
    <w:uiPriority w:val="99"/>
    <w:unhideWhenUsed/>
    <w:rsid w:val="00C75099"/>
    <w:pPr>
      <w:jc w:val="right"/>
    </w:pPr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character" w:customStyle="1" w:styleId="ac">
    <w:name w:val="結語 (文字)"/>
    <w:basedOn w:val="a0"/>
    <w:link w:val="ab"/>
    <w:uiPriority w:val="99"/>
    <w:rsid w:val="00C75099"/>
    <w:rPr>
      <w:rFonts w:ascii="HG丸ｺﾞｼｯｸM-PRO" w:eastAsia="HG丸ｺﾞｼｯｸM-PRO" w:hAnsi="HG丸ｺﾞｼｯｸM-PRO" w:cs="ＭＳ 明朝"/>
      <w:color w:val="000000"/>
      <w:kern w:val="0"/>
      <w:sz w:val="22"/>
    </w:rPr>
  </w:style>
  <w:style w:type="paragraph" w:styleId="ad">
    <w:name w:val="header"/>
    <w:basedOn w:val="a"/>
    <w:link w:val="ae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CB2F08"/>
  </w:style>
  <w:style w:type="paragraph" w:styleId="af">
    <w:name w:val="footer"/>
    <w:basedOn w:val="a"/>
    <w:link w:val="af0"/>
    <w:uiPriority w:val="99"/>
    <w:unhideWhenUsed/>
    <w:rsid w:val="00CB2F0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CB2F08"/>
  </w:style>
  <w:style w:type="character" w:customStyle="1" w:styleId="stdcolor">
    <w:name w:val="std_color"/>
    <w:basedOn w:val="a0"/>
    <w:rsid w:val="00D60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uma.masahiro@jfpa.bi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精密機械カンパニー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 正博</dc:creator>
  <cp:lastModifiedBy>大熊 正博</cp:lastModifiedBy>
  <cp:revision>6</cp:revision>
  <cp:lastPrinted>2021-09-13T04:36:00Z</cp:lastPrinted>
  <dcterms:created xsi:type="dcterms:W3CDTF">2021-09-13T04:36:00Z</dcterms:created>
  <dcterms:modified xsi:type="dcterms:W3CDTF">2021-09-13T22:22:00Z</dcterms:modified>
</cp:coreProperties>
</file>