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715A6871"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2021年度</w:t>
      </w:r>
      <w:r w:rsidR="006C3741">
        <w:rPr>
          <w:rFonts w:ascii="HG丸ｺﾞｼｯｸM-PRO" w:eastAsia="HG丸ｺﾞｼｯｸM-PRO" w:hAnsi="HG丸ｺﾞｼｯｸM-PRO" w:cs="ＭＳ 明朝" w:hint="eastAsia"/>
          <w:b/>
          <w:bCs/>
          <w:color w:val="000000"/>
          <w:kern w:val="0"/>
          <w:sz w:val="22"/>
          <w:u w:val="single"/>
        </w:rPr>
        <w:t xml:space="preserve">　</w:t>
      </w:r>
      <w:r w:rsidR="008A2F33">
        <w:rPr>
          <w:rFonts w:ascii="HG丸ｺﾞｼｯｸM-PRO" w:eastAsia="HG丸ｺﾞｼｯｸM-PRO" w:hAnsi="HG丸ｺﾞｼｯｸM-PRO" w:cs="ＭＳ 明朝" w:hint="eastAsia"/>
          <w:b/>
          <w:bCs/>
          <w:color w:val="000000"/>
          <w:kern w:val="0"/>
          <w:sz w:val="22"/>
          <w:u w:val="single"/>
        </w:rPr>
        <w:t>油圧装置調整(</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1EA0312D"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平素より当工業会の活動に対しまして格別のご高配を賜り、厚く御礼申し上げます。</w:t>
      </w:r>
    </w:p>
    <w:p w14:paraId="1A9058E6" w14:textId="778BCB4A"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E91D2B" w:rsidRPr="0066143B">
        <w:rPr>
          <w:rFonts w:ascii="HG丸ｺﾞｼｯｸM-PRO" w:eastAsia="HG丸ｺﾞｼｯｸM-PRO" w:hAnsi="HG丸ｺﾞｼｯｸM-PRO" w:cs="ＭＳ 明朝" w:hint="eastAsia"/>
          <w:color w:val="000000"/>
          <w:kern w:val="0"/>
          <w:sz w:val="22"/>
        </w:rPr>
        <w:t>油圧</w:t>
      </w:r>
      <w:r w:rsidR="00E91D2B">
        <w:rPr>
          <w:rFonts w:ascii="HG丸ｺﾞｼｯｸM-PRO" w:eastAsia="HG丸ｺﾞｼｯｸM-PRO" w:hAnsi="HG丸ｺﾞｼｯｸM-PRO" w:cs="ＭＳ 明朝" w:hint="eastAsia"/>
          <w:color w:val="000000"/>
          <w:kern w:val="0"/>
          <w:sz w:val="22"/>
        </w:rPr>
        <w:t>装置調整2級』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5CE6F769" w14:textId="35FF0818" w:rsidR="00E91D2B"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651B2F">
        <w:rPr>
          <w:rFonts w:ascii="HG丸ｺﾞｼｯｸM-PRO" w:eastAsia="HG丸ｺﾞｼｯｸM-PRO" w:hAnsi="HG丸ｺﾞｼｯｸM-PRO" w:cs="ＭＳ 明朝" w:hint="eastAsia"/>
          <w:color w:val="000000"/>
          <w:kern w:val="0"/>
          <w:sz w:val="22"/>
        </w:rPr>
        <w:t>は</w:t>
      </w:r>
      <w:r w:rsidR="00E91D2B">
        <w:rPr>
          <w:rFonts w:ascii="HG丸ｺﾞｼｯｸM-PRO" w:eastAsia="HG丸ｺﾞｼｯｸM-PRO" w:hAnsi="HG丸ｺﾞｼｯｸM-PRO" w:cs="ＭＳ 明朝" w:hint="eastAsia"/>
          <w:color w:val="000000"/>
          <w:kern w:val="0"/>
          <w:sz w:val="22"/>
        </w:rPr>
        <w:t>学科試験</w:t>
      </w:r>
      <w:r w:rsidR="00236838">
        <w:rPr>
          <w:rFonts w:ascii="HG丸ｺﾞｼｯｸM-PRO" w:eastAsia="HG丸ｺﾞｼｯｸM-PRO" w:hAnsi="HG丸ｺﾞｼｯｸM-PRO" w:cs="ＭＳ 明朝" w:hint="eastAsia"/>
          <w:color w:val="000000"/>
          <w:kern w:val="0"/>
          <w:sz w:val="22"/>
        </w:rPr>
        <w:t>と</w:t>
      </w:r>
      <w:r w:rsidR="00E91D2B">
        <w:rPr>
          <w:rFonts w:ascii="HG丸ｺﾞｼｯｸM-PRO" w:eastAsia="HG丸ｺﾞｼｯｸM-PRO" w:hAnsi="HG丸ｺﾞｼｯｸM-PRO" w:cs="ＭＳ 明朝" w:hint="eastAsia"/>
          <w:color w:val="000000"/>
          <w:kern w:val="0"/>
          <w:sz w:val="22"/>
        </w:rPr>
        <w:t>実技試験があります。</w:t>
      </w:r>
      <w:r w:rsidR="004D729B">
        <w:rPr>
          <w:rFonts w:ascii="HG丸ｺﾞｼｯｸM-PRO" w:eastAsia="HG丸ｺﾞｼｯｸM-PRO" w:hAnsi="HG丸ｺﾞｼｯｸM-PRO" w:cs="ＭＳ 明朝" w:hint="eastAsia"/>
          <w:color w:val="000000"/>
          <w:kern w:val="0"/>
          <w:sz w:val="22"/>
        </w:rPr>
        <w:t>そのため</w:t>
      </w:r>
      <w:r w:rsidR="00E91D2B">
        <w:rPr>
          <w:rFonts w:ascii="HG丸ｺﾞｼｯｸM-PRO" w:eastAsia="HG丸ｺﾞｼｯｸM-PRO" w:hAnsi="HG丸ｺﾞｼｯｸM-PRO" w:cs="ＭＳ 明朝" w:hint="eastAsia"/>
          <w:color w:val="000000"/>
          <w:kern w:val="0"/>
          <w:sz w:val="22"/>
        </w:rPr>
        <w:t>対策講座</w:t>
      </w:r>
      <w:r w:rsidR="004D729B">
        <w:rPr>
          <w:rFonts w:ascii="HG丸ｺﾞｼｯｸM-PRO" w:eastAsia="HG丸ｺﾞｼｯｸM-PRO" w:hAnsi="HG丸ｺﾞｼｯｸM-PRO" w:cs="ＭＳ 明朝" w:hint="eastAsia"/>
          <w:color w:val="000000"/>
          <w:kern w:val="0"/>
          <w:sz w:val="22"/>
        </w:rPr>
        <w:t>も、</w:t>
      </w:r>
      <w:r w:rsidR="00A7148B">
        <w:rPr>
          <w:rFonts w:ascii="HG丸ｺﾞｼｯｸM-PRO" w:eastAsia="HG丸ｺﾞｼｯｸM-PRO" w:hAnsi="HG丸ｺﾞｼｯｸM-PRO" w:cs="ＭＳ 明朝" w:hint="eastAsia"/>
          <w:color w:val="000000"/>
          <w:kern w:val="0"/>
          <w:sz w:val="22"/>
        </w:rPr>
        <w:t>各試験ごとに</w:t>
      </w:r>
      <w:r w:rsidR="004D729B">
        <w:rPr>
          <w:rFonts w:ascii="HG丸ｺﾞｼｯｸM-PRO" w:eastAsia="HG丸ｺﾞｼｯｸM-PRO" w:hAnsi="HG丸ｺﾞｼｯｸM-PRO" w:cs="ＭＳ 明朝" w:hint="eastAsia"/>
          <w:color w:val="000000"/>
          <w:kern w:val="0"/>
          <w:sz w:val="22"/>
        </w:rPr>
        <w:t>別々の日程にて</w:t>
      </w:r>
      <w:r w:rsidR="00651B2F">
        <w:rPr>
          <w:rFonts w:ascii="HG丸ｺﾞｼｯｸM-PRO" w:eastAsia="HG丸ｺﾞｼｯｸM-PRO" w:hAnsi="HG丸ｺﾞｼｯｸM-PRO" w:cs="ＭＳ 明朝" w:hint="eastAsia"/>
          <w:color w:val="000000"/>
          <w:kern w:val="0"/>
          <w:sz w:val="22"/>
        </w:rPr>
        <w:t>実施</w:t>
      </w:r>
      <w:r w:rsidR="004D729B">
        <w:rPr>
          <w:rFonts w:ascii="HG丸ｺﾞｼｯｸM-PRO" w:eastAsia="HG丸ｺﾞｼｯｸM-PRO" w:hAnsi="HG丸ｺﾞｼｯｸM-PRO" w:cs="ＭＳ 明朝" w:hint="eastAsia"/>
          <w:color w:val="000000"/>
          <w:kern w:val="0"/>
          <w:sz w:val="22"/>
        </w:rPr>
        <w:t>させていただきます。またコロナ過の状況を鑑み、</w:t>
      </w:r>
      <w:r w:rsidR="00E91D2B">
        <w:rPr>
          <w:rFonts w:ascii="HG丸ｺﾞｼｯｸM-PRO" w:eastAsia="HG丸ｺﾞｼｯｸM-PRO" w:hAnsi="HG丸ｺﾞｼｯｸM-PRO" w:cs="ＭＳ 明朝" w:hint="eastAsia"/>
          <w:color w:val="000000"/>
          <w:kern w:val="0"/>
          <w:sz w:val="22"/>
        </w:rPr>
        <w:t>学科試験対策(座学)</w:t>
      </w:r>
      <w:r w:rsidR="004D729B">
        <w:rPr>
          <w:rFonts w:ascii="HG丸ｺﾞｼｯｸM-PRO" w:eastAsia="HG丸ｺﾞｼｯｸM-PRO" w:hAnsi="HG丸ｺﾞｼｯｸM-PRO" w:cs="ＭＳ 明朝" w:hint="eastAsia"/>
          <w:color w:val="000000"/>
          <w:kern w:val="0"/>
          <w:sz w:val="22"/>
        </w:rPr>
        <w:t>講座につきましては、指定会場での参加型かW</w:t>
      </w:r>
      <w:r w:rsidR="004D729B">
        <w:rPr>
          <w:rFonts w:ascii="HG丸ｺﾞｼｯｸM-PRO" w:eastAsia="HG丸ｺﾞｼｯｸM-PRO" w:hAnsi="HG丸ｺﾞｼｯｸM-PRO" w:cs="ＭＳ 明朝"/>
          <w:color w:val="000000"/>
          <w:kern w:val="0"/>
          <w:sz w:val="22"/>
        </w:rPr>
        <w:t>eb</w:t>
      </w:r>
      <w:r w:rsidR="004D729B">
        <w:rPr>
          <w:rFonts w:ascii="HG丸ｺﾞｼｯｸM-PRO" w:eastAsia="HG丸ｺﾞｼｯｸM-PRO" w:hAnsi="HG丸ｺﾞｼｯｸM-PRO" w:cs="ＭＳ 明朝" w:hint="eastAsia"/>
          <w:color w:val="000000"/>
          <w:kern w:val="0"/>
          <w:sz w:val="22"/>
        </w:rPr>
        <w:t>セミナーによる参加型のハイブリッド形式</w:t>
      </w:r>
      <w:r w:rsidR="00A7148B">
        <w:rPr>
          <w:rFonts w:ascii="HG丸ｺﾞｼｯｸM-PRO" w:eastAsia="HG丸ｺﾞｼｯｸM-PRO" w:hAnsi="HG丸ｺﾞｼｯｸM-PRO" w:cs="ＭＳ 明朝" w:hint="eastAsia"/>
          <w:color w:val="000000"/>
          <w:kern w:val="0"/>
          <w:sz w:val="22"/>
        </w:rPr>
        <w:t>の</w:t>
      </w:r>
      <w:r w:rsidR="00980F8B">
        <w:rPr>
          <w:rFonts w:ascii="HG丸ｺﾞｼｯｸM-PRO" w:eastAsia="HG丸ｺﾞｼｯｸM-PRO" w:hAnsi="HG丸ｺﾞｼｯｸM-PRO" w:cs="ＭＳ 明朝" w:hint="eastAsia"/>
          <w:color w:val="000000"/>
          <w:kern w:val="0"/>
          <w:sz w:val="22"/>
        </w:rPr>
        <w:t>いずれかを選択できるようにさせていただきます。</w:t>
      </w:r>
      <w:r w:rsidR="004D729B">
        <w:rPr>
          <w:rFonts w:ascii="HG丸ｺﾞｼｯｸM-PRO" w:eastAsia="HG丸ｺﾞｼｯｸM-PRO" w:hAnsi="HG丸ｺﾞｼｯｸM-PRO" w:cs="ＭＳ 明朝" w:hint="eastAsia"/>
          <w:color w:val="000000"/>
          <w:kern w:val="0"/>
          <w:sz w:val="22"/>
        </w:rPr>
        <w:t>しかし、</w:t>
      </w:r>
      <w:r w:rsidR="00E91D2B">
        <w:rPr>
          <w:rFonts w:ascii="HG丸ｺﾞｼｯｸM-PRO" w:eastAsia="HG丸ｺﾞｼｯｸM-PRO" w:hAnsi="HG丸ｺﾞｼｯｸM-PRO" w:cs="ＭＳ 明朝" w:hint="eastAsia"/>
          <w:color w:val="000000"/>
          <w:kern w:val="0"/>
          <w:sz w:val="22"/>
        </w:rPr>
        <w:t>実技試験対策(実習</w:t>
      </w:r>
      <w:r w:rsidR="00E91D2B">
        <w:rPr>
          <w:rFonts w:ascii="HG丸ｺﾞｼｯｸM-PRO" w:eastAsia="HG丸ｺﾞｼｯｸM-PRO" w:hAnsi="HG丸ｺﾞｼｯｸM-PRO" w:cs="ＭＳ 明朝"/>
          <w:color w:val="000000"/>
          <w:kern w:val="0"/>
          <w:sz w:val="22"/>
        </w:rPr>
        <w:t>)</w:t>
      </w:r>
      <w:r w:rsidR="00980F8B">
        <w:rPr>
          <w:rFonts w:ascii="HG丸ｺﾞｼｯｸM-PRO" w:eastAsia="HG丸ｺﾞｼｯｸM-PRO" w:hAnsi="HG丸ｺﾞｼｯｸM-PRO" w:cs="ＭＳ 明朝" w:hint="eastAsia"/>
          <w:color w:val="000000"/>
          <w:kern w:val="0"/>
          <w:sz w:val="22"/>
        </w:rPr>
        <w:t>講座</w:t>
      </w:r>
      <w:r w:rsidR="004D729B">
        <w:rPr>
          <w:rFonts w:ascii="HG丸ｺﾞｼｯｸM-PRO" w:eastAsia="HG丸ｺﾞｼｯｸM-PRO" w:hAnsi="HG丸ｺﾞｼｯｸM-PRO" w:cs="ＭＳ 明朝" w:hint="eastAsia"/>
          <w:color w:val="000000"/>
          <w:kern w:val="0"/>
          <w:sz w:val="22"/>
        </w:rPr>
        <w:t>につきましては、実技試験で使用される</w:t>
      </w:r>
      <w:r w:rsidR="00A7148B">
        <w:rPr>
          <w:rFonts w:ascii="HG丸ｺﾞｼｯｸM-PRO" w:eastAsia="HG丸ｺﾞｼｯｸM-PRO" w:hAnsi="HG丸ｺﾞｼｯｸM-PRO" w:cs="ＭＳ 明朝" w:hint="eastAsia"/>
          <w:color w:val="000000"/>
          <w:kern w:val="0"/>
          <w:sz w:val="22"/>
        </w:rPr>
        <w:t>ものと</w:t>
      </w:r>
      <w:r w:rsidR="004D729B">
        <w:rPr>
          <w:rFonts w:ascii="HG丸ｺﾞｼｯｸM-PRO" w:eastAsia="HG丸ｺﾞｼｯｸM-PRO" w:hAnsi="HG丸ｺﾞｼｯｸM-PRO" w:cs="ＭＳ 明朝" w:hint="eastAsia"/>
          <w:color w:val="000000"/>
          <w:kern w:val="0"/>
          <w:sz w:val="22"/>
        </w:rPr>
        <w:t>同仕様の装置による</w:t>
      </w:r>
      <w:r w:rsidR="00682688">
        <w:rPr>
          <w:rFonts w:ascii="HG丸ｺﾞｼｯｸM-PRO" w:eastAsia="HG丸ｺﾞｼｯｸM-PRO" w:hAnsi="HG丸ｺﾞｼｯｸM-PRO" w:cs="ＭＳ 明朝" w:hint="eastAsia"/>
          <w:color w:val="000000"/>
          <w:kern w:val="0"/>
          <w:sz w:val="22"/>
        </w:rPr>
        <w:t>実習のため</w:t>
      </w:r>
      <w:r w:rsidR="00980F8B">
        <w:rPr>
          <w:rFonts w:ascii="HG丸ｺﾞｼｯｸM-PRO" w:eastAsia="HG丸ｺﾞｼｯｸM-PRO" w:hAnsi="HG丸ｺﾞｼｯｸM-PRO" w:cs="ＭＳ 明朝" w:hint="eastAsia"/>
          <w:color w:val="000000"/>
          <w:kern w:val="0"/>
          <w:sz w:val="22"/>
        </w:rPr>
        <w:t>、</w:t>
      </w:r>
      <w:r w:rsidR="00682688">
        <w:rPr>
          <w:rFonts w:ascii="HG丸ｺﾞｼｯｸM-PRO" w:eastAsia="HG丸ｺﾞｼｯｸM-PRO" w:hAnsi="HG丸ｺﾞｼｯｸM-PRO" w:cs="ＭＳ 明朝" w:hint="eastAsia"/>
          <w:color w:val="000000"/>
          <w:kern w:val="0"/>
          <w:sz w:val="22"/>
        </w:rPr>
        <w:t>指定会場での参加のみといたします。</w:t>
      </w:r>
    </w:p>
    <w:p w14:paraId="464EAE82" w14:textId="6D148E27" w:rsidR="007D3E4A" w:rsidRPr="006809CF" w:rsidRDefault="00682688"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なお座学につきましては、</w:t>
      </w:r>
      <w:r w:rsidR="007D3E4A">
        <w:rPr>
          <w:rFonts w:ascii="HG丸ｺﾞｼｯｸM-PRO" w:eastAsia="HG丸ｺﾞｼｯｸM-PRO" w:hAnsi="HG丸ｺﾞｼｯｸM-PRO" w:cs="ＭＳ 明朝" w:hint="eastAsia"/>
          <w:color w:val="000000"/>
          <w:kern w:val="0"/>
          <w:sz w:val="22"/>
        </w:rPr>
        <w:t>参加いただいた</w:t>
      </w:r>
      <w:r>
        <w:rPr>
          <w:rFonts w:ascii="HG丸ｺﾞｼｯｸM-PRO" w:eastAsia="HG丸ｺﾞｼｯｸM-PRO" w:hAnsi="HG丸ｺﾞｼｯｸM-PRO" w:cs="ＭＳ 明朝" w:hint="eastAsia"/>
          <w:color w:val="000000"/>
          <w:kern w:val="0"/>
          <w:sz w:val="22"/>
        </w:rPr>
        <w:t>方々</w:t>
      </w:r>
      <w:r w:rsidR="007D3E4A">
        <w:rPr>
          <w:rFonts w:ascii="HG丸ｺﾞｼｯｸM-PRO" w:eastAsia="HG丸ｺﾞｼｯｸM-PRO" w:hAnsi="HG丸ｺﾞｼｯｸM-PRO" w:cs="ＭＳ 明朝" w:hint="eastAsia"/>
          <w:color w:val="000000"/>
          <w:kern w:val="0"/>
          <w:sz w:val="22"/>
        </w:rPr>
        <w:t>により理解を深めていただくために最大参加人数</w:t>
      </w:r>
      <w:r>
        <w:rPr>
          <w:rFonts w:ascii="HG丸ｺﾞｼｯｸM-PRO" w:eastAsia="HG丸ｺﾞｼｯｸM-PRO" w:hAnsi="HG丸ｺﾞｼｯｸM-PRO" w:cs="ＭＳ 明朝" w:hint="eastAsia"/>
          <w:color w:val="000000"/>
          <w:kern w:val="0"/>
          <w:sz w:val="22"/>
        </w:rPr>
        <w:t>を</w:t>
      </w:r>
      <w:r w:rsidR="007D3E4A">
        <w:rPr>
          <w:rFonts w:ascii="HG丸ｺﾞｼｯｸM-PRO" w:eastAsia="HG丸ｺﾞｼｯｸM-PRO" w:hAnsi="HG丸ｺﾞｼｯｸM-PRO" w:cs="ＭＳ 明朝" w:hint="eastAsia"/>
          <w:color w:val="000000"/>
          <w:kern w:val="0"/>
          <w:sz w:val="22"/>
        </w:rPr>
        <w:t>40名まで</w:t>
      </w:r>
      <w:r>
        <w:rPr>
          <w:rFonts w:ascii="HG丸ｺﾞｼｯｸM-PRO" w:eastAsia="HG丸ｺﾞｼｯｸM-PRO" w:hAnsi="HG丸ｺﾞｼｯｸM-PRO" w:cs="ＭＳ 明朝" w:hint="eastAsia"/>
          <w:color w:val="000000"/>
          <w:kern w:val="0"/>
          <w:sz w:val="22"/>
        </w:rPr>
        <w:t>とさせていただきます。</w:t>
      </w:r>
      <w:r w:rsidR="007D3E4A">
        <w:rPr>
          <w:rFonts w:ascii="HG丸ｺﾞｼｯｸM-PRO" w:eastAsia="HG丸ｺﾞｼｯｸM-PRO" w:hAnsi="HG丸ｺﾞｼｯｸM-PRO" w:cs="ＭＳ 明朝" w:hint="eastAsia"/>
          <w:color w:val="000000"/>
          <w:kern w:val="0"/>
          <w:sz w:val="22"/>
        </w:rPr>
        <w:t>また</w:t>
      </w:r>
      <w:r>
        <w:rPr>
          <w:rFonts w:ascii="HG丸ｺﾞｼｯｸM-PRO" w:eastAsia="HG丸ｺﾞｼｯｸM-PRO" w:hAnsi="HG丸ｺﾞｼｯｸM-PRO" w:cs="ＭＳ 明朝" w:hint="eastAsia"/>
          <w:color w:val="000000"/>
          <w:kern w:val="0"/>
          <w:sz w:val="22"/>
        </w:rPr>
        <w:t>実技</w:t>
      </w:r>
      <w:r w:rsidR="00D96A79">
        <w:rPr>
          <w:rFonts w:ascii="HG丸ｺﾞｼｯｸM-PRO" w:eastAsia="HG丸ｺﾞｼｯｸM-PRO" w:hAnsi="HG丸ｺﾞｼｯｸM-PRO" w:cs="ＭＳ 明朝" w:hint="eastAsia"/>
          <w:color w:val="000000"/>
          <w:kern w:val="0"/>
          <w:sz w:val="22"/>
        </w:rPr>
        <w:t>実習につきまして</w:t>
      </w:r>
      <w:r w:rsidR="00651B2F">
        <w:rPr>
          <w:rFonts w:ascii="HG丸ｺﾞｼｯｸM-PRO" w:eastAsia="HG丸ｺﾞｼｯｸM-PRO" w:hAnsi="HG丸ｺﾞｼｯｸM-PRO" w:cs="ＭＳ 明朝" w:hint="eastAsia"/>
          <w:color w:val="000000"/>
          <w:kern w:val="0"/>
          <w:sz w:val="22"/>
        </w:rPr>
        <w:t>は</w:t>
      </w:r>
      <w:r w:rsidR="00D96A79">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使用できる装置に限りがあり、16名までとさせていただきます。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77777777"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学科試験対策(座学)講座</w:t>
      </w:r>
    </w:p>
    <w:p w14:paraId="139DDCF9" w14:textId="2AE9F429" w:rsidR="006809CF" w:rsidRDefault="00D757B4"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6809CF">
        <w:rPr>
          <w:rFonts w:ascii="HG丸ｺﾞｼｯｸM-PRO" w:eastAsia="HG丸ｺﾞｼｯｸM-PRO" w:hAnsi="HG丸ｺﾞｼｯｸM-PRO" w:hint="eastAsia"/>
        </w:rPr>
        <w:t>講座日時　2021年</w:t>
      </w:r>
      <w:r w:rsidR="00F17C1A">
        <w:rPr>
          <w:rFonts w:ascii="HG丸ｺﾞｼｯｸM-PRO" w:eastAsia="HG丸ｺﾞｼｯｸM-PRO" w:hAnsi="HG丸ｺﾞｼｯｸM-PRO"/>
        </w:rPr>
        <w:t>12</w:t>
      </w:r>
      <w:r w:rsidR="006809CF">
        <w:rPr>
          <w:rFonts w:ascii="HG丸ｺﾞｼｯｸM-PRO" w:eastAsia="HG丸ｺﾞｼｯｸM-PRO" w:hAnsi="HG丸ｺﾞｼｯｸM-PRO" w:hint="eastAsia"/>
        </w:rPr>
        <w:t>月</w:t>
      </w:r>
      <w:r w:rsidR="00F17C1A">
        <w:rPr>
          <w:rFonts w:ascii="HG丸ｺﾞｼｯｸM-PRO" w:eastAsia="HG丸ｺﾞｼｯｸM-PRO" w:hAnsi="HG丸ｺﾞｼｯｸM-PRO"/>
        </w:rPr>
        <w:t>10</w:t>
      </w:r>
      <w:r w:rsidR="006809CF">
        <w:rPr>
          <w:rFonts w:ascii="HG丸ｺﾞｼｯｸM-PRO" w:eastAsia="HG丸ｺﾞｼｯｸM-PRO" w:hAnsi="HG丸ｺﾞｼｯｸM-PRO" w:hint="eastAsia"/>
        </w:rPr>
        <w:t>日(</w:t>
      </w:r>
      <w:r w:rsidR="00F17C1A">
        <w:rPr>
          <w:rFonts w:ascii="HG丸ｺﾞｼｯｸM-PRO" w:eastAsia="HG丸ｺﾞｼｯｸM-PRO" w:hAnsi="HG丸ｺﾞｼｯｸM-PRO" w:hint="eastAsia"/>
        </w:rPr>
        <w:t>金</w:t>
      </w:r>
      <w:r w:rsidR="006809CF">
        <w:rPr>
          <w:rFonts w:ascii="HG丸ｺﾞｼｯｸM-PRO" w:eastAsia="HG丸ｺﾞｼｯｸM-PRO" w:hAnsi="HG丸ｺﾞｼｯｸM-PRO"/>
        </w:rPr>
        <w:t>)</w:t>
      </w:r>
      <w:r w:rsidR="006809CF">
        <w:rPr>
          <w:rFonts w:ascii="HG丸ｺﾞｼｯｸM-PRO" w:eastAsia="HG丸ｺﾞｼｯｸM-PRO" w:hAnsi="HG丸ｺﾞｼｯｸM-PRO" w:hint="eastAsia"/>
        </w:rPr>
        <w:t xml:space="preserve">　</w:t>
      </w:r>
      <w:r w:rsidR="00F17C1A">
        <w:rPr>
          <w:rFonts w:ascii="HG丸ｺﾞｼｯｸM-PRO" w:eastAsia="HG丸ｺﾞｼｯｸM-PRO" w:hAnsi="HG丸ｺﾞｼｯｸM-PRO" w:hint="eastAsia"/>
        </w:rPr>
        <w:t>9</w:t>
      </w:r>
      <w:r w:rsidR="006809CF">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0</w:t>
      </w:r>
      <w:r w:rsidR="00585436">
        <w:rPr>
          <w:rFonts w:ascii="HG丸ｺﾞｼｯｸM-PRO" w:eastAsia="HG丸ｺﾞｼｯｸM-PRO" w:hAnsi="HG丸ｺﾞｼｯｸM-PRO" w:hint="eastAsia"/>
        </w:rPr>
        <w:t>0　～　16:</w:t>
      </w:r>
      <w:r w:rsidR="00585436">
        <w:rPr>
          <w:rFonts w:ascii="HG丸ｺﾞｼｯｸM-PRO" w:eastAsia="HG丸ｺﾞｼｯｸM-PRO" w:hAnsi="HG丸ｺﾞｼｯｸM-PRO"/>
        </w:rPr>
        <w:t>00</w:t>
      </w:r>
    </w:p>
    <w:p w14:paraId="5541CDF8" w14:textId="7F6EDF90" w:rsidR="00F90D6F" w:rsidRDefault="00F90D6F"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F17C1A">
        <w:rPr>
          <w:rFonts w:ascii="HG丸ｺﾞｼｯｸM-PRO" w:eastAsia="HG丸ｺﾞｼｯｸM-PRO" w:hAnsi="HG丸ｺﾞｼｯｸM-PRO" w:hint="eastAsia"/>
        </w:rPr>
        <w:t>参加方法　会場参加型 ：</w:t>
      </w:r>
      <w:r w:rsidR="00A7148B">
        <w:rPr>
          <w:rFonts w:ascii="HG丸ｺﾞｼｯｸM-PRO" w:eastAsia="HG丸ｺﾞｼｯｸM-PRO" w:hAnsi="HG丸ｺﾞｼｯｸM-PRO" w:hint="eastAsia"/>
        </w:rPr>
        <w:t>日本フルードパワー工業会のある</w:t>
      </w:r>
      <w:r w:rsidR="00F17C1A">
        <w:rPr>
          <w:rFonts w:ascii="HG丸ｺﾞｼｯｸM-PRO" w:eastAsia="HG丸ｺﾞｼｯｸM-PRO" w:hAnsi="HG丸ｺﾞｼｯｸM-PRO" w:hint="eastAsia"/>
        </w:rPr>
        <w:t>機械振興会館にて</w:t>
      </w:r>
    </w:p>
    <w:p w14:paraId="2079A5B4" w14:textId="19B66E98" w:rsidR="00F17C1A" w:rsidRDefault="00F17C1A" w:rsidP="006809CF">
      <w:pPr>
        <w:rPr>
          <w:rFonts w:ascii="HG丸ｺﾞｼｯｸM-PRO" w:eastAsia="HG丸ｺﾞｼｯｸM-PRO" w:hAnsi="HG丸ｺﾞｼｯｸM-PRO"/>
        </w:rPr>
      </w:pPr>
      <w:r>
        <w:rPr>
          <w:rFonts w:ascii="HG丸ｺﾞｼｯｸM-PRO" w:eastAsia="HG丸ｺﾞｼｯｸM-PRO" w:hAnsi="HG丸ｺﾞｼｯｸM-PRO" w:hint="eastAsia"/>
        </w:rPr>
        <w:t xml:space="preserve">　　　　　　W</w:t>
      </w:r>
      <w:r>
        <w:rPr>
          <w:rFonts w:ascii="HG丸ｺﾞｼｯｸM-PRO" w:eastAsia="HG丸ｺﾞｼｯｸM-PRO" w:hAnsi="HG丸ｺﾞｼｯｸM-PRO"/>
        </w:rPr>
        <w:t>eb</w:t>
      </w:r>
      <w:r>
        <w:rPr>
          <w:rFonts w:ascii="HG丸ｺﾞｼｯｸM-PRO" w:eastAsia="HG丸ｺﾞｼｯｸM-PRO" w:hAnsi="HG丸ｺﾞｼｯｸM-PRO" w:hint="eastAsia"/>
        </w:rPr>
        <w:t>参加型：M</w:t>
      </w:r>
      <w:r>
        <w:rPr>
          <w:rFonts w:ascii="HG丸ｺﾞｼｯｸM-PRO" w:eastAsia="HG丸ｺﾞｼｯｸM-PRO" w:hAnsi="HG丸ｺﾞｼｯｸM-PRO"/>
        </w:rPr>
        <w:t xml:space="preserve">icro Soft </w:t>
      </w:r>
      <w:r>
        <w:rPr>
          <w:rFonts w:ascii="HG丸ｺﾞｼｯｸM-PRO" w:eastAsia="HG丸ｺﾞｼｯｸM-PRO" w:hAnsi="HG丸ｺﾞｼｯｸM-PRO" w:hint="eastAsia"/>
        </w:rPr>
        <w:t>T</w:t>
      </w:r>
      <w:r>
        <w:rPr>
          <w:rFonts w:ascii="HG丸ｺﾞｼｯｸM-PRO" w:eastAsia="HG丸ｺﾞｼｯｸM-PRO" w:hAnsi="HG丸ｺﾞｼｯｸM-PRO"/>
        </w:rPr>
        <w:t>eams</w:t>
      </w:r>
      <w:r>
        <w:rPr>
          <w:rFonts w:ascii="HG丸ｺﾞｼｯｸM-PRO" w:eastAsia="HG丸ｺﾞｼｯｸM-PRO" w:hAnsi="HG丸ｺﾞｼｯｸM-PRO" w:hint="eastAsia"/>
        </w:rPr>
        <w:t>にて</w:t>
      </w:r>
    </w:p>
    <w:p w14:paraId="0A5BB2D1" w14:textId="523979DE"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38A68A31" w14:textId="0DA3506C" w:rsidR="0052268F" w:rsidRDefault="0052268F" w:rsidP="00651B2F">
      <w:pPr>
        <w:ind w:firstLineChars="100" w:firstLine="210"/>
        <w:rPr>
          <w:rFonts w:ascii="HG丸ｺﾞｼｯｸM-PRO" w:eastAsia="HG丸ｺﾞｼｯｸM-PRO" w:hAnsi="HG丸ｺﾞｼｯｸM-PRO"/>
        </w:rPr>
      </w:pPr>
    </w:p>
    <w:p w14:paraId="4D50FF73" w14:textId="3764ABCE" w:rsidR="00D33FF5" w:rsidRDefault="00D33FF5" w:rsidP="00651B2F">
      <w:pPr>
        <w:ind w:firstLineChars="100" w:firstLine="210"/>
        <w:rPr>
          <w:rFonts w:ascii="HG丸ｺﾞｼｯｸM-PRO" w:eastAsia="HG丸ｺﾞｼｯｸM-PRO" w:hAnsi="HG丸ｺﾞｼｯｸM-PRO"/>
        </w:rPr>
      </w:pPr>
    </w:p>
    <w:p w14:paraId="2C1FCD30" w14:textId="2526BD98" w:rsidR="00D33FF5" w:rsidRDefault="00D33FF5" w:rsidP="00651B2F">
      <w:pPr>
        <w:ind w:firstLineChars="100" w:firstLine="210"/>
        <w:rPr>
          <w:rFonts w:ascii="HG丸ｺﾞｼｯｸM-PRO" w:eastAsia="HG丸ｺﾞｼｯｸM-PRO" w:hAnsi="HG丸ｺﾞｼｯｸM-PRO"/>
        </w:rPr>
      </w:pPr>
    </w:p>
    <w:p w14:paraId="5A443647" w14:textId="4B08B05D" w:rsidR="00D33FF5" w:rsidRDefault="00D33FF5" w:rsidP="00651B2F">
      <w:pPr>
        <w:ind w:firstLineChars="100" w:firstLine="210"/>
        <w:rPr>
          <w:rFonts w:ascii="HG丸ｺﾞｼｯｸM-PRO" w:eastAsia="HG丸ｺﾞｼｯｸM-PRO" w:hAnsi="HG丸ｺﾞｼｯｸM-PRO"/>
        </w:rPr>
      </w:pPr>
    </w:p>
    <w:p w14:paraId="2762B488" w14:textId="5ABA8DF0" w:rsidR="00D33FF5" w:rsidRDefault="00D33FF5" w:rsidP="00651B2F">
      <w:pPr>
        <w:ind w:firstLineChars="100" w:firstLine="210"/>
        <w:rPr>
          <w:rFonts w:ascii="HG丸ｺﾞｼｯｸM-PRO" w:eastAsia="HG丸ｺﾞｼｯｸM-PRO" w:hAnsi="HG丸ｺﾞｼｯｸM-PRO"/>
        </w:rPr>
      </w:pPr>
    </w:p>
    <w:p w14:paraId="2748AF3C" w14:textId="3D7B84A2" w:rsidR="00726347" w:rsidRPr="00980F8B" w:rsidRDefault="00980F8B" w:rsidP="00980F8B">
      <w:pPr>
        <w:autoSpaceDE w:val="0"/>
        <w:autoSpaceDN w:val="0"/>
        <w:adjustRightInd w:val="0"/>
        <w:jc w:val="left"/>
        <w:rPr>
          <w:rFonts w:ascii="HG丸ｺﾞｼｯｸM-PRO" w:eastAsia="HG丸ｺﾞｼｯｸM-PRO" w:hAnsi="HG丸ｺﾞｼｯｸM-PRO" w:cs="ＭＳ 明朝"/>
          <w:b/>
          <w:bCs/>
          <w:i/>
          <w:iCs/>
          <w:kern w:val="0"/>
          <w:sz w:val="22"/>
          <w:u w:val="single"/>
        </w:rPr>
      </w:pPr>
      <w:bookmarkStart w:id="0" w:name="_Hlk53126673"/>
      <w:r w:rsidRPr="00980F8B">
        <w:rPr>
          <w:rFonts w:ascii="HG丸ｺﾞｼｯｸM-PRO" w:eastAsia="HG丸ｺﾞｼｯｸM-PRO" w:hAnsi="HG丸ｺﾞｼｯｸM-PRO" w:cs="ＭＳ 明朝" w:hint="eastAsia"/>
          <w:b/>
          <w:bCs/>
          <w:i/>
          <w:iCs/>
          <w:color w:val="000000"/>
          <w:kern w:val="0"/>
          <w:sz w:val="22"/>
          <w:u w:val="single"/>
        </w:rPr>
        <w:lastRenderedPageBreak/>
        <w:t>実技試験対策(実習</w:t>
      </w:r>
      <w:r w:rsidRPr="00980F8B">
        <w:rPr>
          <w:rFonts w:ascii="HG丸ｺﾞｼｯｸM-PRO" w:eastAsia="HG丸ｺﾞｼｯｸM-PRO" w:hAnsi="HG丸ｺﾞｼｯｸM-PRO" w:cs="ＭＳ 明朝"/>
          <w:b/>
          <w:bCs/>
          <w:i/>
          <w:iCs/>
          <w:color w:val="000000"/>
          <w:kern w:val="0"/>
          <w:sz w:val="22"/>
          <w:u w:val="single"/>
        </w:rPr>
        <w:t>)</w:t>
      </w:r>
      <w:r w:rsidRPr="00980F8B">
        <w:rPr>
          <w:rFonts w:ascii="HG丸ｺﾞｼｯｸM-PRO" w:eastAsia="HG丸ｺﾞｼｯｸM-PRO" w:hAnsi="HG丸ｺﾞｼｯｸM-PRO" w:cs="ＭＳ 明朝" w:hint="eastAsia"/>
          <w:b/>
          <w:bCs/>
          <w:i/>
          <w:iCs/>
          <w:color w:val="000000"/>
          <w:kern w:val="0"/>
          <w:sz w:val="22"/>
          <w:u w:val="single"/>
        </w:rPr>
        <w:t>講座</w:t>
      </w:r>
    </w:p>
    <w:p w14:paraId="43A2EBFB" w14:textId="15D2A7E2"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〇講座日時　2021年</w:t>
      </w:r>
      <w:r>
        <w:rPr>
          <w:rFonts w:ascii="HG丸ｺﾞｼｯｸM-PRO" w:eastAsia="HG丸ｺﾞｼｯｸM-PRO" w:hAnsi="HG丸ｺﾞｼｯｸM-PRO"/>
        </w:rPr>
        <w:t>12</w:t>
      </w:r>
      <w:r>
        <w:rPr>
          <w:rFonts w:ascii="HG丸ｺﾞｼｯｸM-PRO" w:eastAsia="HG丸ｺﾞｼｯｸM-PRO" w:hAnsi="HG丸ｺﾞｼｯｸM-PRO" w:hint="eastAsia"/>
        </w:rPr>
        <w:t>月16日(木</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A5021E6" w14:textId="05492DD6"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2021年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Pr>
          <w:rFonts w:ascii="HG丸ｺﾞｼｯｸM-PRO" w:eastAsia="HG丸ｺﾞｼｯｸM-PRO" w:hAnsi="HG丸ｺﾞｼｯｸM-PRO"/>
        </w:rPr>
        <w:t>1</w:t>
      </w:r>
      <w:r>
        <w:rPr>
          <w:rFonts w:ascii="HG丸ｺﾞｼｯｸM-PRO" w:eastAsia="HG丸ｺﾞｼｯｸM-PRO" w:hAnsi="HG丸ｺﾞｼｯｸM-PRO" w:hint="eastAsia"/>
        </w:rPr>
        <w:t>7日(金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63702E2D" w14:textId="724838E2"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(1日での参加は最大8名までです。</w:t>
      </w:r>
      <w:r w:rsidR="00D33FF5">
        <w:rPr>
          <w:rFonts w:ascii="HG丸ｺﾞｼｯｸM-PRO" w:eastAsia="HG丸ｺﾞｼｯｸM-PRO" w:hAnsi="HG丸ｺﾞｼｯｸM-PRO" w:hint="eastAsia"/>
        </w:rPr>
        <w:t>参加日は、別途調整することもございます</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w:t>
      </w:r>
    </w:p>
    <w:p w14:paraId="5C43E216" w14:textId="77777777"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〇参加方法　会場参加型 ：機械振興会館にて</w:t>
      </w:r>
    </w:p>
    <w:p w14:paraId="198C2D0E" w14:textId="77777777" w:rsidR="00D33FF5" w:rsidRDefault="00980F8B" w:rsidP="00D33FF5">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02DC9DFC" w14:textId="15347C2B" w:rsidR="00980F8B" w:rsidRDefault="00980F8B" w:rsidP="00D33FF5">
      <w:pPr>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64A58A5C" w14:textId="537964D2" w:rsidR="00980F8B" w:rsidRDefault="00980F8B" w:rsidP="00980F8B">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D33FF5">
        <w:rPr>
          <w:rFonts w:ascii="HG丸ｺﾞｼｯｸM-PRO" w:eastAsia="HG丸ｺﾞｼｯｸM-PRO" w:hAnsi="HG丸ｺﾞｼｯｸM-PRO" w:hint="eastAsia"/>
        </w:rPr>
        <w:t>0</w:t>
      </w:r>
      <w:r>
        <w:rPr>
          <w:rFonts w:ascii="HG丸ｺﾞｼｯｸM-PRO" w:eastAsia="HG丸ｺﾞｼｯｸM-PRO" w:hAnsi="HG丸ｺﾞｼｯｸM-PRO" w:hint="eastAsia"/>
        </w:rPr>
        <w:t xml:space="preserve">0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12:</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r>
        <w:rPr>
          <w:rFonts w:ascii="HG丸ｺﾞｼｯｸM-PRO" w:eastAsia="HG丸ｺﾞｼｯｸM-PRO" w:hAnsi="HG丸ｺﾞｼｯｸM-PRO" w:hint="eastAsia"/>
        </w:rPr>
        <w:t xml:space="preserve"> </w:t>
      </w:r>
    </w:p>
    <w:p w14:paraId="3DB9E602" w14:textId="77777777" w:rsidR="00980F8B" w:rsidRPr="006809CF" w:rsidRDefault="00980F8B" w:rsidP="00980F8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r>
        <w:rPr>
          <w:rFonts w:ascii="HG丸ｺﾞｼｯｸM-PRO" w:eastAsia="HG丸ｺﾞｼｯｸM-PRO" w:hAnsi="HG丸ｺﾞｼｯｸM-PRO"/>
        </w:rPr>
        <w:t>60</w:t>
      </w:r>
      <w:r>
        <w:rPr>
          <w:rFonts w:ascii="HG丸ｺﾞｼｯｸM-PRO" w:eastAsia="HG丸ｺﾞｼｯｸM-PRO" w:hAnsi="HG丸ｺﾞｼｯｸM-PRO" w:hint="eastAsia"/>
        </w:rPr>
        <w:t>分間)</w:t>
      </w:r>
    </w:p>
    <w:p w14:paraId="1FB9AB80" w14:textId="3156F4EA" w:rsidR="00980F8B" w:rsidRPr="006809CF" w:rsidRDefault="00980F8B" w:rsidP="00980F8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Pr>
          <w:rFonts w:ascii="HG丸ｺﾞｼｯｸM-PRO" w:eastAsia="HG丸ｺﾞｼｯｸM-PRO" w:hAnsi="HG丸ｺﾞｼｯｸM-PRO"/>
        </w:rPr>
        <w:t>6</w:t>
      </w:r>
      <w:r>
        <w:rPr>
          <w:rFonts w:ascii="HG丸ｺﾞｼｯｸM-PRO" w:eastAsia="HG丸ｺﾞｼｯｸM-PRO" w:hAnsi="HG丸ｺﾞｼｯｸM-PRO" w:hint="eastAsia"/>
        </w:rPr>
        <w:t>:</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p>
    <w:p w14:paraId="30F51FFF" w14:textId="77777777" w:rsidR="00980F8B" w:rsidRDefault="00980F8B" w:rsidP="00980F8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(詳細スケジュールにつきましては、参加いただく方へ別途連絡予定)</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p>
    <w:bookmarkEnd w:id="0"/>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6146E58E"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座学　　　会員：1万円/人　　　一般：2万円/人</w:t>
      </w:r>
    </w:p>
    <w:p w14:paraId="042DE187" w14:textId="5191ABF8"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会員：1万5千円/人　一般：3万円/人</w:t>
      </w:r>
    </w:p>
    <w:p w14:paraId="63527451" w14:textId="77777777"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0594B651" w14:textId="6FB377CB" w:rsidR="00DE1677" w:rsidRPr="00D33FF5" w:rsidRDefault="00DE1677" w:rsidP="00DE1677">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参加人数</w:t>
      </w:r>
    </w:p>
    <w:p w14:paraId="072AB2FE" w14:textId="2E770602" w:rsidR="00D33FF5" w:rsidRDefault="00DE1677"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座学　　　40名(最大</w:t>
      </w:r>
      <w:r w:rsidR="00D33FF5">
        <w:rPr>
          <w:rFonts w:ascii="HG丸ｺﾞｼｯｸM-PRO" w:eastAsia="HG丸ｺﾞｼｯｸM-PRO" w:hAnsi="HG丸ｺﾞｼｯｸM-PRO" w:cs="ＭＳ 明朝"/>
          <w:color w:val="000000"/>
          <w:kern w:val="0"/>
          <w:sz w:val="22"/>
        </w:rPr>
        <w:t>)</w:t>
      </w:r>
    </w:p>
    <w:p w14:paraId="0C216D4E" w14:textId="7940A194" w:rsidR="00D33FF5" w:rsidRDefault="00D33FF5"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16名(最大</w:t>
      </w:r>
      <w:r>
        <w:rPr>
          <w:rFonts w:ascii="HG丸ｺﾞｼｯｸM-PRO" w:eastAsia="HG丸ｺﾞｼｯｸM-PRO" w:hAnsi="HG丸ｺﾞｼｯｸM-PRO" w:cs="ＭＳ 明朝"/>
          <w:color w:val="000000"/>
          <w:kern w:val="0"/>
          <w:sz w:val="22"/>
        </w:rPr>
        <w:t>)</w:t>
      </w:r>
    </w:p>
    <w:p w14:paraId="77A7D39C" w14:textId="66D6F47A" w:rsidR="00DE1677" w:rsidRDefault="004C5C1A" w:rsidP="004C5C1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20A1B732" w14:textId="77777777" w:rsidR="00DE1677" w:rsidRPr="00DE1677" w:rsidRDefault="00DE1677" w:rsidP="00F90D6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165C20DA" w14:textId="77777777"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ご参加希望者は別途申込書(エクセルシート)に必要事項を記載し、デジタルデータにて日本フルードパワー工業会事務局までお送りください。</w:t>
      </w:r>
    </w:p>
    <w:p w14:paraId="6764FA9F" w14:textId="77777777"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(申し訳ございませんが、FAXでの受付はできません)</w:t>
      </w:r>
    </w:p>
    <w:p w14:paraId="27EFA524" w14:textId="691D022F"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また、下記の振込先へ指定の受講料をお支払い願います。振り込みが確認できましたら、JFPA事務局より手続き完了及び受講方法の詳細を連絡させていただきます。</w:t>
      </w:r>
    </w:p>
    <w:p w14:paraId="7F2AC659" w14:textId="15C17DA0" w:rsidR="00DE1677" w:rsidRPr="006B079A" w:rsidRDefault="00DE1677"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667C945A"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◎申し込み締め切り日　　2021年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月1</w:t>
      </w:r>
      <w:r w:rsidR="00B42FC7">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0134A4CD" w14:textId="16458FD6"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4E76DC9E" w14:textId="74A6BC1A"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2021年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B42FC7">
        <w:rPr>
          <w:rFonts w:ascii="HG丸ｺﾞｼｯｸM-PRO" w:eastAsia="HG丸ｺﾞｼｯｸM-PRO" w:hAnsi="HG丸ｺﾞｼｯｸM-PRO" w:cs="ＭＳ 明朝" w:hint="eastAsia"/>
          <w:color w:val="000000"/>
          <w:kern w:val="0"/>
          <w:sz w:val="22"/>
        </w:rPr>
        <w:t>19</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32E812B4" w14:textId="65EF80DE" w:rsidR="00D24229" w:rsidRPr="00F90D6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0561E081" w:rsidR="00785606" w:rsidRPr="0075094E" w:rsidRDefault="00785606"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785606" w:rsidRPr="0075094E" w:rsidSect="00220986">
      <w:footerReference w:type="default" r:id="rId7"/>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90E64" w14:textId="77777777" w:rsidR="003C6BCD" w:rsidRDefault="003C6BCD" w:rsidP="00CB2F08">
      <w:r>
        <w:separator/>
      </w:r>
    </w:p>
  </w:endnote>
  <w:endnote w:type="continuationSeparator" w:id="0">
    <w:p w14:paraId="78C9767F" w14:textId="77777777" w:rsidR="003C6BCD" w:rsidRDefault="003C6BCD"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End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2D57F" w14:textId="77777777" w:rsidR="003C6BCD" w:rsidRDefault="003C6BCD" w:rsidP="00CB2F08">
      <w:r>
        <w:separator/>
      </w:r>
    </w:p>
  </w:footnote>
  <w:footnote w:type="continuationSeparator" w:id="0">
    <w:p w14:paraId="03F72164" w14:textId="77777777" w:rsidR="003C6BCD" w:rsidRDefault="003C6BCD"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32765"/>
    <w:rsid w:val="00054FBB"/>
    <w:rsid w:val="000949A7"/>
    <w:rsid w:val="00116CD7"/>
    <w:rsid w:val="0012040F"/>
    <w:rsid w:val="001553E4"/>
    <w:rsid w:val="001910A9"/>
    <w:rsid w:val="001C4F65"/>
    <w:rsid w:val="001D2DFC"/>
    <w:rsid w:val="00220986"/>
    <w:rsid w:val="00236838"/>
    <w:rsid w:val="002A3826"/>
    <w:rsid w:val="002B4FF7"/>
    <w:rsid w:val="002B6CB5"/>
    <w:rsid w:val="00390BAF"/>
    <w:rsid w:val="003C65BB"/>
    <w:rsid w:val="003C6BCD"/>
    <w:rsid w:val="003E65F3"/>
    <w:rsid w:val="00440CFD"/>
    <w:rsid w:val="00444CBF"/>
    <w:rsid w:val="00457A49"/>
    <w:rsid w:val="004C5C1A"/>
    <w:rsid w:val="004D729B"/>
    <w:rsid w:val="004F55A5"/>
    <w:rsid w:val="0052268F"/>
    <w:rsid w:val="00585436"/>
    <w:rsid w:val="005C17AF"/>
    <w:rsid w:val="006024E0"/>
    <w:rsid w:val="00612F11"/>
    <w:rsid w:val="00631BEA"/>
    <w:rsid w:val="00651B2F"/>
    <w:rsid w:val="0066143B"/>
    <w:rsid w:val="006809CF"/>
    <w:rsid w:val="00682688"/>
    <w:rsid w:val="006B079A"/>
    <w:rsid w:val="006C3741"/>
    <w:rsid w:val="006D35CC"/>
    <w:rsid w:val="006F5B58"/>
    <w:rsid w:val="00726347"/>
    <w:rsid w:val="0075094E"/>
    <w:rsid w:val="00755B91"/>
    <w:rsid w:val="00761B90"/>
    <w:rsid w:val="00781240"/>
    <w:rsid w:val="00785606"/>
    <w:rsid w:val="007D3E4A"/>
    <w:rsid w:val="007E55FA"/>
    <w:rsid w:val="00843390"/>
    <w:rsid w:val="00862531"/>
    <w:rsid w:val="008A2F33"/>
    <w:rsid w:val="009439A5"/>
    <w:rsid w:val="00974CFD"/>
    <w:rsid w:val="00976A47"/>
    <w:rsid w:val="00980F8B"/>
    <w:rsid w:val="009A22CD"/>
    <w:rsid w:val="00A16419"/>
    <w:rsid w:val="00A5040A"/>
    <w:rsid w:val="00A507F7"/>
    <w:rsid w:val="00A563EA"/>
    <w:rsid w:val="00A7148B"/>
    <w:rsid w:val="00AA5436"/>
    <w:rsid w:val="00AE75E2"/>
    <w:rsid w:val="00AF04B7"/>
    <w:rsid w:val="00B42FC7"/>
    <w:rsid w:val="00B675FF"/>
    <w:rsid w:val="00B8191A"/>
    <w:rsid w:val="00B97263"/>
    <w:rsid w:val="00BA0C68"/>
    <w:rsid w:val="00BA76F4"/>
    <w:rsid w:val="00C51087"/>
    <w:rsid w:val="00C75099"/>
    <w:rsid w:val="00C91BD3"/>
    <w:rsid w:val="00CA28F3"/>
    <w:rsid w:val="00CB2F08"/>
    <w:rsid w:val="00D24229"/>
    <w:rsid w:val="00D33FF5"/>
    <w:rsid w:val="00D51EF2"/>
    <w:rsid w:val="00D757B4"/>
    <w:rsid w:val="00D76FC9"/>
    <w:rsid w:val="00D91E9E"/>
    <w:rsid w:val="00D96A79"/>
    <w:rsid w:val="00DA0C29"/>
    <w:rsid w:val="00DC1F87"/>
    <w:rsid w:val="00DE1677"/>
    <w:rsid w:val="00DE385A"/>
    <w:rsid w:val="00E552D6"/>
    <w:rsid w:val="00E91D2B"/>
    <w:rsid w:val="00ED12C8"/>
    <w:rsid w:val="00EF4613"/>
    <w:rsid w:val="00EF751E"/>
    <w:rsid w:val="00F17C1A"/>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204</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Max Okuma</cp:lastModifiedBy>
  <cp:revision>17</cp:revision>
  <cp:lastPrinted>2021-06-01T23:18:00Z</cp:lastPrinted>
  <dcterms:created xsi:type="dcterms:W3CDTF">2021-06-02T01:26:00Z</dcterms:created>
  <dcterms:modified xsi:type="dcterms:W3CDTF">2021-10-03T02:45:00Z</dcterms:modified>
</cp:coreProperties>
</file>